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799" w:rsidRDefault="00EB35A6">
      <w:r>
        <w:t xml:space="preserve">В ТСЖ «Маркина 16а»  в 2013г не было случаев ненадлежащего качества предоставляемых услуг. </w:t>
      </w:r>
    </w:p>
    <w:p w:rsidR="00EB35A6" w:rsidRDefault="00EB35A6">
      <w:r>
        <w:t xml:space="preserve">Не было превышения установленной продолжительности перерывов в оказании услуг или выполнении работ, в соответствии с правилами содержания общего имущества в многоквартирном доме. </w:t>
      </w:r>
    </w:p>
    <w:p w:rsidR="00EB35A6" w:rsidRDefault="00EB35A6">
      <w:r>
        <w:t>Отсутствует информация для размещения.</w:t>
      </w:r>
    </w:p>
    <w:p w:rsidR="00EB35A6" w:rsidRDefault="00EB35A6"/>
    <w:p w:rsidR="00EB35A6" w:rsidRDefault="00EB35A6"/>
    <w:p w:rsidR="00EB35A6" w:rsidRDefault="00EB35A6"/>
    <w:p w:rsidR="00EB35A6" w:rsidRDefault="00EB35A6">
      <w:r>
        <w:t>Управляющий ТСЖ «Маркина 16а»  _______________________      Пушкарев В. В.</w:t>
      </w:r>
    </w:p>
    <w:sectPr w:rsidR="00EB35A6" w:rsidSect="00374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B35A6"/>
    <w:rsid w:val="00374799"/>
    <w:rsid w:val="004E3FFF"/>
    <w:rsid w:val="00EB3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331</Characters>
  <Application>Microsoft Office Word</Application>
  <DocSecurity>0</DocSecurity>
  <Lines>2</Lines>
  <Paragraphs>1</Paragraphs>
  <ScaleCrop>false</ScaleCrop>
  <Company>Grizli777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2014-05-28T12:12:00Z</dcterms:created>
  <dcterms:modified xsi:type="dcterms:W3CDTF">2014-05-28T12:17:00Z</dcterms:modified>
</cp:coreProperties>
</file>